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B0" w:rsidRPr="0076198D" w:rsidRDefault="0076198D">
      <w:pPr>
        <w:rPr>
          <w:rFonts w:ascii="Comic Sans MS" w:hAnsi="Comic Sans MS"/>
          <w:color w:val="002060"/>
          <w:sz w:val="28"/>
          <w:szCs w:val="28"/>
        </w:rPr>
      </w:pPr>
      <w:r w:rsidRPr="0076198D">
        <w:rPr>
          <w:rFonts w:ascii="Comic Sans MS" w:hAnsi="Comic Sans MS"/>
          <w:color w:val="002060"/>
          <w:sz w:val="28"/>
          <w:szCs w:val="28"/>
          <w:highlight w:val="lightGray"/>
          <w:shd w:val="clear" w:color="auto" w:fill="FFFFFF"/>
        </w:rPr>
        <w:t>Cart</w:t>
      </w:r>
      <w:r w:rsidRPr="0076198D">
        <w:rPr>
          <w:rFonts w:ascii="Comic Sans MS" w:hAnsi="Comic Sans MS"/>
          <w:color w:val="002060"/>
          <w:sz w:val="28"/>
          <w:szCs w:val="28"/>
          <w:highlight w:val="lightGray"/>
          <w:shd w:val="clear" w:color="auto" w:fill="FFFFFF"/>
        </w:rPr>
        <w:t>e</w:t>
      </w:r>
      <w:r w:rsidRPr="0076198D">
        <w:rPr>
          <w:rFonts w:ascii="Comic Sans MS" w:hAnsi="Comic Sans MS"/>
          <w:color w:val="002060"/>
          <w:sz w:val="28"/>
          <w:szCs w:val="28"/>
          <w:highlight w:val="lightGray"/>
          <w:shd w:val="clear" w:color="auto" w:fill="FFFFFF"/>
        </w:rPr>
        <w:t xml:space="preserve"> de</w:t>
      </w:r>
      <w:r w:rsidRPr="0076198D">
        <w:rPr>
          <w:rFonts w:ascii="Comic Sans MS" w:hAnsi="Comic Sans MS"/>
          <w:color w:val="002060"/>
          <w:sz w:val="28"/>
          <w:szCs w:val="28"/>
          <w:highlight w:val="lightGray"/>
          <w:shd w:val="clear" w:color="auto" w:fill="FFFFFF"/>
        </w:rPr>
        <w:t xml:space="preserve"> sine stătătoare, romanul „Aventurile lui Huckleberry Finn" este o continuare a romanului „Aventurile lui Tom Sawyer", dar cei doi eroi şi-au schimbat poziţia: de data aceasta personajul principal este Huck. Ca o recompensă pentru comportamentul său în încercările la care a fost supus alături de Tom, binefăcătorii lui îi oferă condiţii de viaţă cu care el nu este obişnuit. Viaţa civilizată i se pare de nesuportat, dar eliberarea lui nu este conformă viselor sale: tatăl lui, un beţiv dezrădăcinat, îl obligă să meargă cu el. Brutalităţile acestuia îl hotărâsc pe Huck să-şi ia soarta în mâini şi se refugiază pe o insulă a fluviului Missisipi. Aici se reîntâlneşte cu vechiul său prieten Jim, care a evadat din sclavie şi care doreşte să ajungă în ţinuturi care să îi ofere libertatea. Huck rămâne alături de el să-l ajute, dar amândoi cad în plasa unor escroci care profită de ei. În drumul lor li se alătură şi Tom, care datorită inventivităţii sale ajută ca aventurile ce se succed să aibă un deznodământ fericit. Aventurile povestite de Huck ne oferă ocazia de a descoperi tainele sufletului de copil, care prin viziunea specifică vârstei oglindeşte lumea care îl înconjoară. Prin viziunea lui facem cunoştiinţă cu viaţa micilor aşezăminte de pa malul fluviului Mississippi şi cu societatea din America de la începuturile secolului nouăsprezece. Personajele cu suflet senin şi naiv, cu spirit de aventură şi inventivi prezentaţi de autor cu un ton realist şi umor strălucitor dau romanului aura nemuririi.</w:t>
      </w:r>
    </w:p>
    <w:sectPr w:rsidR="006936B0" w:rsidRPr="007619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76198D"/>
    <w:rsid w:val="006936B0"/>
    <w:rsid w:val="0076198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1299</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c:creator>
  <cp:keywords/>
  <dc:description/>
  <cp:lastModifiedBy>yo</cp:lastModifiedBy>
  <cp:revision>3</cp:revision>
  <dcterms:created xsi:type="dcterms:W3CDTF">2014-09-20T19:38:00Z</dcterms:created>
  <dcterms:modified xsi:type="dcterms:W3CDTF">2014-09-20T19:39:00Z</dcterms:modified>
</cp:coreProperties>
</file>