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1" w:rsidRDefault="005C1EF3">
      <w:proofErr w:type="gramStart"/>
      <w:r>
        <w:t>a/</w:t>
      </w:r>
      <w:proofErr w:type="gramEnd"/>
      <w:r>
        <w:t>b=2/3 =&gt; a=2a/b</w:t>
      </w:r>
    </w:p>
    <w:p w:rsidR="005C1EF3" w:rsidRDefault="005C1EF3">
      <w:r>
        <w:t>7a-5b/2a-3b=?</w:t>
      </w:r>
    </w:p>
    <w:p w:rsidR="005C1EF3" w:rsidRDefault="005C1EF3">
      <w:proofErr w:type="spellStart"/>
      <w:r>
        <w:t>Inlocuim</w:t>
      </w:r>
      <w:proofErr w:type="spellEnd"/>
      <w:r>
        <w:t xml:space="preserve"> a in </w:t>
      </w:r>
      <w:proofErr w:type="spellStart"/>
      <w:r>
        <w:t>relatia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o </w:t>
      </w:r>
      <w:proofErr w:type="spellStart"/>
      <w:r>
        <w:t>aflam</w:t>
      </w:r>
      <w:proofErr w:type="spellEnd"/>
    </w:p>
    <w:p w:rsidR="005C1EF3" w:rsidRDefault="005C1EF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2b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-5b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2b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-3b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14b-15b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4b-9b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-5b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5b</m:t>
              </m:r>
            </m:den>
          </m:f>
          <m:r>
            <w:rPr>
              <w:rFonts w:ascii="Cambria Math" w:hAnsi="Cambria Math"/>
            </w:rPr>
            <m:t>=5</m:t>
          </m:r>
        </m:oMath>
      </m:oMathPara>
    </w:p>
    <w:sectPr w:rsidR="005C1EF3" w:rsidSect="004A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F3"/>
    <w:rsid w:val="004A64F1"/>
    <w:rsid w:val="005C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2014-05-06T12:55:00Z</dcterms:created>
  <dcterms:modified xsi:type="dcterms:W3CDTF">2014-05-06T13:00:00Z</dcterms:modified>
</cp:coreProperties>
</file>